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C7A" w:rsidRPr="00065C7A" w:rsidRDefault="008861DA" w:rsidP="004A629D">
      <w:pPr>
        <w:rPr>
          <w:rFonts w:ascii="Times New Roman" w:eastAsia="Times New Roman" w:hAnsi="Times New Roman" w:cs="Times New Roman"/>
          <w:b/>
          <w:sz w:val="28"/>
          <w:szCs w:val="28"/>
          <w:lang w:val="en-US"/>
        </w:rPr>
      </w:pPr>
      <w:r>
        <w:rPr>
          <w:rFonts w:ascii="Times New Roman" w:eastAsia="Times New Roman" w:hAnsi="Times New Roman" w:cs="Times New Roman"/>
          <w:b/>
          <w:sz w:val="28"/>
          <w:szCs w:val="28"/>
          <w:lang w:val="en-US"/>
        </w:rPr>
        <w:t xml:space="preserve">            </w:t>
      </w:r>
      <w:r w:rsidR="00065C7A" w:rsidRPr="00065C7A">
        <w:rPr>
          <w:rFonts w:ascii="Times New Roman" w:eastAsia="Times New Roman" w:hAnsi="Times New Roman" w:cs="Times New Roman"/>
          <w:b/>
          <w:sz w:val="28"/>
          <w:szCs w:val="28"/>
          <w:lang w:val="en-US"/>
        </w:rPr>
        <w:t>questions for Stylistics</w:t>
      </w:r>
    </w:p>
    <w:p w:rsidR="002D63B8" w:rsidRPr="00065C7A" w:rsidRDefault="004A629D" w:rsidP="004A629D">
      <w:pPr>
        <w:pStyle w:val="a3"/>
        <w:numPr>
          <w:ilvl w:val="0"/>
          <w:numId w:val="1"/>
        </w:numPr>
        <w:rPr>
          <w:rFonts w:ascii="Times New Roman" w:eastAsia="Times New Roman" w:hAnsi="Times New Roman" w:cs="Times New Roman"/>
          <w:sz w:val="28"/>
          <w:szCs w:val="28"/>
          <w:lang w:val="en-US"/>
        </w:rPr>
      </w:pPr>
      <w:r w:rsidRPr="00065C7A">
        <w:rPr>
          <w:rFonts w:ascii="Times New Roman" w:eastAsia="Times New Roman" w:hAnsi="Times New Roman" w:cs="Times New Roman"/>
          <w:sz w:val="28"/>
          <w:szCs w:val="28"/>
          <w:lang w:val="en-US"/>
        </w:rPr>
        <w:t>The object of stylistics. Stylistics of language and speech.</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Branches of stylistics. Stylistics and other linguistic disciplines.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trends in the development of stylistics.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General notes on style and stylistics. Varieties of language.</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Stylistic classification of the English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Neutral, common literary and common colloquial vocabulary</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literary vocabulary. Terms. Poetic and Highly Literary Words.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Archaic, Obsolescent and Obsolete Words. Barbarisms and Foreignisms.  </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Special colloquial vocabulary. Slang. Stylistic use of different vocabulary layers.</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Expressive means of language and stylistic devices. </w:t>
      </w:r>
      <w:proofErr w:type="spellStart"/>
      <w:r w:rsidRPr="00065C7A">
        <w:rPr>
          <w:rFonts w:ascii="Times New Roman" w:eastAsia="Times New Roman" w:hAnsi="Times New Roman" w:cs="Times New Roman"/>
          <w:sz w:val="28"/>
          <w:szCs w:val="28"/>
        </w:rPr>
        <w:t>General</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notes</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Interaction of different types of lexical meaning. </w:t>
      </w:r>
      <w:proofErr w:type="spellStart"/>
      <w:r w:rsidRPr="00065C7A">
        <w:rPr>
          <w:rFonts w:ascii="Times New Roman" w:eastAsia="Times New Roman" w:hAnsi="Times New Roman" w:cs="Times New Roman"/>
          <w:sz w:val="28"/>
          <w:szCs w:val="28"/>
        </w:rPr>
        <w:t>Metaphor</w:t>
      </w:r>
      <w:proofErr w:type="spellEnd"/>
      <w:r w:rsidRPr="00065C7A">
        <w:rPr>
          <w:rFonts w:ascii="Times New Roman" w:eastAsia="Times New Roman" w:hAnsi="Times New Roman" w:cs="Times New Roman"/>
          <w:sz w:val="28"/>
          <w:szCs w:val="28"/>
        </w:rPr>
        <w:t>.</w:t>
      </w:r>
    </w:p>
    <w:p w:rsidR="004A629D" w:rsidRPr="00065C7A" w:rsidRDefault="004A629D"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Metonymy. Irony. Zeugma and pun.</w:t>
      </w:r>
    </w:p>
    <w:p w:rsidR="004A629D" w:rsidRPr="00065C7A" w:rsidRDefault="004A629D"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Epithet</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Oxymoron</w:t>
      </w:r>
      <w:proofErr w:type="spellEnd"/>
      <w:r w:rsidRPr="00065C7A">
        <w:rPr>
          <w:rFonts w:ascii="Times New Roman" w:eastAsia="Times New Roman" w:hAnsi="Times New Roman" w:cs="Times New Roman"/>
          <w:sz w:val="28"/>
          <w:szCs w:val="28"/>
        </w:rPr>
        <w:t>.</w:t>
      </w:r>
    </w:p>
    <w:p w:rsidR="004A629D"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Intensification of a certain feature of a thing or phenomenon. </w:t>
      </w:r>
      <w:proofErr w:type="spellStart"/>
      <w:r w:rsidRPr="00065C7A">
        <w:rPr>
          <w:rFonts w:ascii="Times New Roman" w:eastAsia="Times New Roman" w:hAnsi="Times New Roman" w:cs="Times New Roman"/>
          <w:sz w:val="28"/>
          <w:szCs w:val="28"/>
        </w:rPr>
        <w:t>Simile</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rPr>
        <w:t>Periphrasis</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Euphemism</w:t>
      </w:r>
      <w:proofErr w:type="spellEnd"/>
      <w:r w:rsidRPr="00065C7A">
        <w:rPr>
          <w:rFonts w:ascii="Times New Roman" w:eastAsia="Times New Roman" w:hAnsi="Times New Roman" w:cs="Times New Roman"/>
          <w:sz w:val="28"/>
          <w:szCs w:val="28"/>
        </w:rPr>
        <w:t>.</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Hyperbole. Peculiar use of set expressions.</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Phonetic expressive means and stylistic devices. </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Onomatopoeia. Alliteration.</w:t>
      </w:r>
    </w:p>
    <w:p w:rsidR="00873A2C" w:rsidRPr="00065C7A" w:rsidRDefault="00873A2C"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Rhyme. Rhythm. Stylistic functions of intonation.</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grammar.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Morphological stylistics.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potential of parts of speech.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noun and its stylistic potential. </w:t>
      </w:r>
    </w:p>
    <w:p w:rsidR="00973402" w:rsidRPr="00065C7A" w:rsidRDefault="0097340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article and its stylistic potential. </w:t>
      </w:r>
    </w:p>
    <w:p w:rsidR="00873A2C" w:rsidRPr="00065C7A" w:rsidRDefault="00973402" w:rsidP="004A629D">
      <w:pPr>
        <w:pStyle w:val="a3"/>
        <w:numPr>
          <w:ilvl w:val="0"/>
          <w:numId w:val="1"/>
        </w:numPr>
        <w:rPr>
          <w:rFonts w:ascii="Times New Roman" w:hAnsi="Times New Roman" w:cs="Times New Roman"/>
          <w:sz w:val="28"/>
          <w:szCs w:val="28"/>
          <w:lang w:val="en-US"/>
        </w:rPr>
      </w:pPr>
      <w:bookmarkStart w:id="0" w:name="_GoBack"/>
      <w:r w:rsidRPr="00065C7A">
        <w:rPr>
          <w:rFonts w:ascii="Times New Roman" w:eastAsia="Times New Roman" w:hAnsi="Times New Roman" w:cs="Times New Roman"/>
          <w:sz w:val="28"/>
          <w:szCs w:val="28"/>
          <w:lang w:val="en-US"/>
        </w:rPr>
        <w:t>Affixation and its stylistic potential.</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syntax.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Syntactical expressive means and stylistic devices.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Compositional patterns of syntactical agreement.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Inversion. Parallel construction. Chiasmus.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Repetition. </w:t>
      </w:r>
      <w:proofErr w:type="spellStart"/>
      <w:r w:rsidRPr="00065C7A">
        <w:rPr>
          <w:rFonts w:ascii="Times New Roman" w:eastAsia="Times New Roman" w:hAnsi="Times New Roman" w:cs="Times New Roman"/>
          <w:sz w:val="28"/>
          <w:szCs w:val="28"/>
        </w:rPr>
        <w:t>Enumeration</w:t>
      </w:r>
      <w:proofErr w:type="spellEnd"/>
      <w:r w:rsidRPr="00065C7A">
        <w:rPr>
          <w:rFonts w:ascii="Times New Roman" w:eastAsia="Times New Roman" w:hAnsi="Times New Roman" w:cs="Times New Roman"/>
          <w:sz w:val="28"/>
          <w:szCs w:val="28"/>
        </w:rPr>
        <w:t xml:space="preserve">. </w:t>
      </w:r>
      <w:proofErr w:type="spellStart"/>
      <w:r w:rsidRPr="00065C7A">
        <w:rPr>
          <w:rFonts w:ascii="Times New Roman" w:eastAsia="Times New Roman" w:hAnsi="Times New Roman" w:cs="Times New Roman"/>
          <w:sz w:val="28"/>
          <w:szCs w:val="28"/>
        </w:rPr>
        <w:t>Climax</w:t>
      </w:r>
      <w:proofErr w:type="spellEnd"/>
      <w:r w:rsidRPr="00065C7A">
        <w:rPr>
          <w:rFonts w:ascii="Times New Roman" w:eastAsia="Times New Roman" w:hAnsi="Times New Roman" w:cs="Times New Roman"/>
          <w:sz w:val="28"/>
          <w:szCs w:val="28"/>
        </w:rPr>
        <w:t>.</w:t>
      </w:r>
    </w:p>
    <w:bookmarkEnd w:id="0"/>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Particular ways of combining parts of the utterance.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Asyndeton. </w:t>
      </w:r>
      <w:proofErr w:type="spellStart"/>
      <w:r w:rsidRPr="00065C7A">
        <w:rPr>
          <w:rFonts w:ascii="Times New Roman" w:eastAsia="Times New Roman" w:hAnsi="Times New Roman" w:cs="Times New Roman"/>
          <w:sz w:val="28"/>
          <w:szCs w:val="28"/>
          <w:lang w:val="en-US"/>
        </w:rPr>
        <w:t>Polysyndeton</w:t>
      </w:r>
      <w:proofErr w:type="spellEnd"/>
      <w:r w:rsidRPr="00065C7A">
        <w:rPr>
          <w:rFonts w:ascii="Times New Roman" w:eastAsia="Times New Roman" w:hAnsi="Times New Roman" w:cs="Times New Roman"/>
          <w:sz w:val="28"/>
          <w:szCs w:val="28"/>
          <w:lang w:val="en-US"/>
        </w:rPr>
        <w:t xml:space="preserve">.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Ways of colloquial constructions. Ellipsis. </w:t>
      </w:r>
    </w:p>
    <w:p w:rsidR="008D7672"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Stylistic use of structural meaning. </w:t>
      </w:r>
    </w:p>
    <w:p w:rsidR="00367B45" w:rsidRPr="00065C7A" w:rsidRDefault="008D7672"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Rhetorical questions. Litotes.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notion of style in functional stylistics.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Correlation of style, norm and function in the language. </w:t>
      </w:r>
    </w:p>
    <w:p w:rsidR="00665E66"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English Kazakh / Russian languages. </w:t>
      </w:r>
    </w:p>
    <w:p w:rsidR="008D7672" w:rsidRPr="00065C7A" w:rsidRDefault="00665E66"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Different views on the problem of style</w:t>
      </w:r>
      <w:r w:rsidR="008D7672" w:rsidRPr="00065C7A">
        <w:rPr>
          <w:rFonts w:ascii="Times New Roman" w:eastAsia="Times New Roman" w:hAnsi="Times New Roman" w:cs="Times New Roman"/>
          <w:sz w:val="28"/>
          <w:szCs w:val="28"/>
          <w:lang w:val="en-US"/>
        </w:rPr>
        <w:t xml:space="preserv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Functional styles of the language.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belles-lettres style. </w:t>
      </w:r>
    </w:p>
    <w:p w:rsidR="00956DD7" w:rsidRPr="00065C7A" w:rsidRDefault="00956DD7" w:rsidP="004A629D">
      <w:pPr>
        <w:pStyle w:val="a3"/>
        <w:numPr>
          <w:ilvl w:val="0"/>
          <w:numId w:val="1"/>
        </w:numPr>
        <w:rPr>
          <w:rFonts w:ascii="Times New Roman" w:hAnsi="Times New Roman" w:cs="Times New Roman"/>
          <w:sz w:val="28"/>
          <w:szCs w:val="28"/>
          <w:lang w:val="en-US"/>
        </w:rPr>
      </w:pPr>
      <w:proofErr w:type="spellStart"/>
      <w:r w:rsidRPr="00065C7A">
        <w:rPr>
          <w:rFonts w:ascii="Times New Roman" w:eastAsia="Times New Roman" w:hAnsi="Times New Roman" w:cs="Times New Roman"/>
          <w:sz w:val="28"/>
          <w:szCs w:val="28"/>
          <w:lang w:val="en-US"/>
        </w:rPr>
        <w:t>Publicistic</w:t>
      </w:r>
      <w:proofErr w:type="spellEnd"/>
      <w:r w:rsidRPr="00065C7A">
        <w:rPr>
          <w:rFonts w:ascii="Times New Roman" w:eastAsia="Times New Roman" w:hAnsi="Times New Roman" w:cs="Times New Roman"/>
          <w:sz w:val="28"/>
          <w:szCs w:val="28"/>
          <w:lang w:val="en-US"/>
        </w:rPr>
        <w:t xml:space="preserve"> style.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Newspaper style. </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lastRenderedPageBreak/>
        <w:t>Basic newspaper features. Brief news items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Advertisements and Announcements</w:t>
      </w:r>
    </w:p>
    <w:p w:rsidR="008127A1" w:rsidRPr="00065C7A" w:rsidRDefault="008127A1"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Headline. The Editorial </w:t>
      </w:r>
    </w:p>
    <w:p w:rsidR="00956DD7"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Scientific prose style. </w:t>
      </w:r>
    </w:p>
    <w:p w:rsidR="00665E66" w:rsidRPr="00065C7A" w:rsidRDefault="00956DD7" w:rsidP="004A629D">
      <w:pPr>
        <w:pStyle w:val="a3"/>
        <w:numPr>
          <w:ilvl w:val="0"/>
          <w:numId w:val="1"/>
        </w:numPr>
        <w:rPr>
          <w:rFonts w:ascii="Times New Roman" w:hAnsi="Times New Roman" w:cs="Times New Roman"/>
          <w:sz w:val="28"/>
          <w:szCs w:val="28"/>
          <w:lang w:val="en-US"/>
        </w:rPr>
      </w:pPr>
      <w:r w:rsidRPr="00065C7A">
        <w:rPr>
          <w:rFonts w:ascii="Times New Roman" w:eastAsia="Times New Roman" w:hAnsi="Times New Roman" w:cs="Times New Roman"/>
          <w:sz w:val="28"/>
          <w:szCs w:val="28"/>
          <w:lang w:val="en-US"/>
        </w:rPr>
        <w:t xml:space="preserve">The style of official documents.  </w:t>
      </w:r>
    </w:p>
    <w:p w:rsidR="001343A4" w:rsidRPr="00065C7A" w:rsidRDefault="00F958A5" w:rsidP="004A629D">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Define language styles of these substyles</w:t>
      </w:r>
      <w:r w:rsidR="00903D1E" w:rsidRPr="00065C7A">
        <w:rPr>
          <w:rFonts w:ascii="Times New Roman" w:hAnsi="Times New Roman" w:cs="Times New Roman"/>
          <w:sz w:val="28"/>
          <w:szCs w:val="28"/>
          <w:lang w:val="en-US"/>
        </w:rPr>
        <w:t xml:space="preserve"> and give definitions</w:t>
      </w:r>
      <w:r w:rsidRPr="00065C7A">
        <w:rPr>
          <w:rFonts w:ascii="Times New Roman" w:hAnsi="Times New Roman" w:cs="Times New Roman"/>
          <w:sz w:val="28"/>
          <w:szCs w:val="28"/>
          <w:lang w:val="en-US"/>
        </w:rPr>
        <w:t>:</w:t>
      </w:r>
    </w:p>
    <w:p w:rsidR="00F958A5" w:rsidRDefault="00F958A5" w:rsidP="00F958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The language style of poetry; the language style of humanitarian sciences; the language style of brief news items; the language style of oratory; the language style of diplomatic documents; the language style of drama; the language style of advertisements; the language style of legal documents </w:t>
      </w:r>
    </w:p>
    <w:p w:rsidR="00065C7A" w:rsidRPr="00065C7A" w:rsidRDefault="00065C7A" w:rsidP="00F958A5">
      <w:pPr>
        <w:pStyle w:val="a3"/>
        <w:rPr>
          <w:rFonts w:ascii="Times New Roman" w:hAnsi="Times New Roman" w:cs="Times New Roman"/>
          <w:i/>
          <w:sz w:val="28"/>
          <w:szCs w:val="28"/>
          <w:lang w:val="en-US"/>
        </w:rPr>
      </w:pPr>
    </w:p>
    <w:p w:rsidR="00F958A5" w:rsidRPr="00065C7A" w:rsidRDefault="00903D1E" w:rsidP="00F958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sz w:val="28"/>
          <w:szCs w:val="28"/>
          <w:lang w:val="en-US"/>
        </w:rPr>
        <w:t xml:space="preserve">literary </w:t>
      </w:r>
      <w:r w:rsidRPr="00065C7A">
        <w:rPr>
          <w:rFonts w:ascii="Times New Roman" w:hAnsi="Times New Roman" w:cs="Times New Roman"/>
          <w:sz w:val="28"/>
          <w:szCs w:val="28"/>
          <w:lang w:val="en-US"/>
        </w:rPr>
        <w:t xml:space="preserve">and </w:t>
      </w:r>
      <w:r w:rsidRPr="00065C7A">
        <w:rPr>
          <w:rFonts w:ascii="Times New Roman" w:hAnsi="Times New Roman" w:cs="Times New Roman"/>
          <w:b/>
          <w:sz w:val="28"/>
          <w:szCs w:val="28"/>
          <w:lang w:val="en-US"/>
        </w:rPr>
        <w:t xml:space="preserve">colloquial </w:t>
      </w:r>
      <w:r w:rsidRPr="00065C7A">
        <w:rPr>
          <w:rFonts w:ascii="Times New Roman" w:hAnsi="Times New Roman" w:cs="Times New Roman"/>
          <w:sz w:val="28"/>
          <w:szCs w:val="28"/>
          <w:lang w:val="en-US"/>
        </w:rPr>
        <w:t>vocabulary</w:t>
      </w:r>
      <w:r w:rsidR="00DD6B6A" w:rsidRPr="00065C7A">
        <w:rPr>
          <w:rFonts w:ascii="Times New Roman" w:hAnsi="Times New Roman" w:cs="Times New Roman"/>
          <w:sz w:val="28"/>
          <w:szCs w:val="28"/>
          <w:lang w:val="en-US"/>
        </w:rPr>
        <w:t xml:space="preserve"> and give definition to some of them</w:t>
      </w:r>
      <w:r w:rsidRPr="00065C7A">
        <w:rPr>
          <w:rFonts w:ascii="Times New Roman" w:hAnsi="Times New Roman" w:cs="Times New Roman"/>
          <w:sz w:val="28"/>
          <w:szCs w:val="28"/>
          <w:lang w:val="en-US"/>
        </w:rPr>
        <w:t xml:space="preserve">: </w:t>
      </w:r>
    </w:p>
    <w:p w:rsidR="00065C7A" w:rsidRPr="00065C7A" w:rsidRDefault="00065C7A" w:rsidP="00065C7A">
      <w:pPr>
        <w:pStyle w:val="a3"/>
        <w:rPr>
          <w:rFonts w:ascii="Times New Roman" w:hAnsi="Times New Roman" w:cs="Times New Roman"/>
          <w:sz w:val="28"/>
          <w:szCs w:val="28"/>
          <w:lang w:val="en-US"/>
        </w:rPr>
      </w:pPr>
    </w:p>
    <w:p w:rsidR="00903D1E" w:rsidRPr="00065C7A" w:rsidRDefault="00DD6B6A" w:rsidP="00903D1E">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Pr="00065C7A" w:rsidRDefault="00065C7A" w:rsidP="00903D1E">
      <w:pPr>
        <w:pStyle w:val="a3"/>
        <w:rPr>
          <w:rFonts w:ascii="Times New Roman" w:hAnsi="Times New Roman" w:cs="Times New Roman"/>
          <w:sz w:val="28"/>
          <w:szCs w:val="28"/>
          <w:lang w:val="en-US"/>
        </w:rPr>
      </w:pPr>
    </w:p>
    <w:p w:rsidR="00597C48" w:rsidRPr="00065C7A" w:rsidRDefault="00597C48" w:rsidP="00DD6B6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DD6B6A"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Terms; poetic; obsolete</w:t>
      </w:r>
      <w:proofErr w:type="gramStart"/>
      <w:r w:rsidRPr="00065C7A">
        <w:rPr>
          <w:rFonts w:ascii="Times New Roman" w:hAnsi="Times New Roman" w:cs="Times New Roman"/>
          <w:i/>
          <w:sz w:val="28"/>
          <w:szCs w:val="28"/>
          <w:lang w:val="en-US"/>
        </w:rPr>
        <w:t>;  archaic</w:t>
      </w:r>
      <w:proofErr w:type="gramEnd"/>
      <w:r w:rsidRPr="00065C7A">
        <w:rPr>
          <w:rFonts w:ascii="Times New Roman" w:hAnsi="Times New Roman" w:cs="Times New Roman"/>
          <w:i/>
          <w:sz w:val="28"/>
          <w:szCs w:val="28"/>
          <w:lang w:val="en-US"/>
        </w:rPr>
        <w:t xml:space="preserve">; </w:t>
      </w:r>
      <w:proofErr w:type="spellStart"/>
      <w:r w:rsidRPr="00065C7A">
        <w:rPr>
          <w:rFonts w:ascii="Times New Roman" w:hAnsi="Times New Roman" w:cs="Times New Roman"/>
          <w:i/>
          <w:sz w:val="28"/>
          <w:szCs w:val="28"/>
          <w:lang w:val="en-US"/>
        </w:rPr>
        <w:t>historisms</w:t>
      </w:r>
      <w:proofErr w:type="spellEnd"/>
      <w:r w:rsidRPr="00065C7A">
        <w:rPr>
          <w:rFonts w:ascii="Times New Roman" w:hAnsi="Times New Roman" w:cs="Times New Roman"/>
          <w:i/>
          <w:sz w:val="28"/>
          <w:szCs w:val="28"/>
          <w:lang w:val="en-US"/>
        </w:rPr>
        <w:t>; barbarisms; neologisms and nonce-words</w:t>
      </w:r>
    </w:p>
    <w:p w:rsidR="00597C48" w:rsidRPr="00065C7A" w:rsidRDefault="00597C48" w:rsidP="00597C48">
      <w:pPr>
        <w:pStyle w:val="a3"/>
        <w:rPr>
          <w:rFonts w:ascii="Times New Roman" w:hAnsi="Times New Roman" w:cs="Times New Roman"/>
          <w:i/>
          <w:sz w:val="28"/>
          <w:szCs w:val="28"/>
          <w:lang w:val="en-US"/>
        </w:rPr>
      </w:pPr>
    </w:p>
    <w:p w:rsidR="00597C48" w:rsidRPr="00065C7A" w:rsidRDefault="00597C48" w:rsidP="00597C4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Albion’s Isle</w:t>
      </w:r>
      <w:proofErr w:type="gramStart"/>
      <w:r w:rsidRPr="00065C7A">
        <w:rPr>
          <w:rFonts w:ascii="Times New Roman" w:hAnsi="Times New Roman" w:cs="Times New Roman"/>
          <w:i/>
          <w:sz w:val="28"/>
          <w:szCs w:val="28"/>
          <w:lang w:val="en-US"/>
        </w:rPr>
        <w:t>;  Whilst</w:t>
      </w:r>
      <w:proofErr w:type="gramEnd"/>
      <w:r w:rsidRPr="00065C7A">
        <w:rPr>
          <w:rFonts w:ascii="Times New Roman" w:hAnsi="Times New Roman" w:cs="Times New Roman"/>
          <w:i/>
          <w:sz w:val="28"/>
          <w:szCs w:val="28"/>
          <w:lang w:val="en-US"/>
        </w:rPr>
        <w:t xml:space="preserve">- while; googling; knight; bon mot- clever saying; Methinks – it seems to me; linguistics; </w:t>
      </w:r>
      <w:proofErr w:type="spellStart"/>
      <w:r w:rsidR="00AE1725" w:rsidRPr="00065C7A">
        <w:rPr>
          <w:rFonts w:ascii="Times New Roman" w:hAnsi="Times New Roman" w:cs="Times New Roman"/>
          <w:i/>
          <w:sz w:val="28"/>
          <w:szCs w:val="28"/>
          <w:lang w:val="en-US"/>
        </w:rPr>
        <w:t>uncled</w:t>
      </w:r>
      <w:proofErr w:type="spellEnd"/>
    </w:p>
    <w:p w:rsidR="00065C7A" w:rsidRPr="00065C7A" w:rsidRDefault="00065C7A" w:rsidP="00597C48">
      <w:pPr>
        <w:pStyle w:val="a3"/>
        <w:rPr>
          <w:rFonts w:ascii="Times New Roman" w:hAnsi="Times New Roman" w:cs="Times New Roman"/>
          <w:sz w:val="28"/>
          <w:szCs w:val="28"/>
          <w:lang w:val="en-US"/>
        </w:rPr>
      </w:pPr>
    </w:p>
    <w:p w:rsidR="00065C7A" w:rsidRPr="00065C7A" w:rsidRDefault="0080583F"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examples of words with each other:</w:t>
      </w:r>
    </w:p>
    <w:p w:rsidR="00065C7A" w:rsidRPr="00065C7A" w:rsidRDefault="00065C7A" w:rsidP="00065C7A">
      <w:pPr>
        <w:pStyle w:val="a3"/>
        <w:rPr>
          <w:rFonts w:ascii="Times New Roman" w:hAnsi="Times New Roman" w:cs="Times New Roman"/>
          <w:i/>
          <w:sz w:val="28"/>
          <w:szCs w:val="28"/>
          <w:lang w:val="en-US"/>
        </w:rPr>
      </w:pPr>
    </w:p>
    <w:p w:rsidR="00AE1725"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Slang;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xml:space="preserve">; argot; professionalisms; vulgarisms; colloquial coinage </w:t>
      </w:r>
    </w:p>
    <w:p w:rsidR="00065C7A" w:rsidRPr="00065C7A" w:rsidRDefault="00065C7A" w:rsidP="0080583F">
      <w:pPr>
        <w:pStyle w:val="a3"/>
        <w:rPr>
          <w:rFonts w:ascii="Times New Roman" w:hAnsi="Times New Roman" w:cs="Times New Roman"/>
          <w:i/>
          <w:sz w:val="28"/>
          <w:szCs w:val="28"/>
          <w:lang w:val="en-US"/>
        </w:rPr>
      </w:pPr>
    </w:p>
    <w:p w:rsidR="0080583F" w:rsidRPr="00065C7A" w:rsidRDefault="0080583F" w:rsidP="0080583F">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You are the limit; tin-fish – submarine; dot gone – unsuccessful internet company; bloody; grease- money; </w:t>
      </w:r>
      <w:r w:rsidR="00D30476" w:rsidRPr="00065C7A">
        <w:rPr>
          <w:rFonts w:ascii="Times New Roman" w:hAnsi="Times New Roman" w:cs="Times New Roman"/>
          <w:i/>
          <w:sz w:val="28"/>
          <w:szCs w:val="28"/>
          <w:lang w:val="en-US"/>
        </w:rPr>
        <w:t>awesome</w:t>
      </w:r>
    </w:p>
    <w:p w:rsidR="00065C7A" w:rsidRPr="00065C7A" w:rsidRDefault="00065C7A" w:rsidP="0080583F">
      <w:pPr>
        <w:pStyle w:val="a3"/>
        <w:rPr>
          <w:rFonts w:ascii="Times New Roman" w:hAnsi="Times New Roman" w:cs="Times New Roman"/>
          <w:i/>
          <w:sz w:val="28"/>
          <w:szCs w:val="28"/>
          <w:lang w:val="en-US"/>
        </w:rPr>
      </w:pPr>
    </w:p>
    <w:p w:rsidR="008672A5" w:rsidRPr="00065C7A" w:rsidRDefault="008672A5" w:rsidP="008672A5">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What sounds do the following animals produce:</w:t>
      </w:r>
    </w:p>
    <w:p w:rsidR="00065C7A" w:rsidRPr="00065C7A" w:rsidRDefault="00065C7A" w:rsidP="00065C7A">
      <w:pPr>
        <w:pStyle w:val="a3"/>
        <w:rPr>
          <w:rFonts w:ascii="Times New Roman" w:hAnsi="Times New Roman" w:cs="Times New Roman"/>
          <w:i/>
          <w:sz w:val="28"/>
          <w:szCs w:val="28"/>
          <w:lang w:val="en-US"/>
        </w:rPr>
      </w:pPr>
    </w:p>
    <w:p w:rsidR="004F6DDB" w:rsidRDefault="008672A5" w:rsidP="008672A5">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Bees, snakes, dogs, cats, pigs, sheep, chickens, ducks, frogs, cuckoos, cows, crows? Give their counterparts in Russian. Mind that there could be more than one sound produced by the same animals. </w:t>
      </w:r>
    </w:p>
    <w:p w:rsidR="00065C7A" w:rsidRPr="00065C7A" w:rsidRDefault="00065C7A" w:rsidP="008672A5">
      <w:pPr>
        <w:pStyle w:val="a3"/>
        <w:rPr>
          <w:rFonts w:ascii="Times New Roman" w:hAnsi="Times New Roman" w:cs="Times New Roman"/>
          <w:i/>
          <w:sz w:val="28"/>
          <w:szCs w:val="28"/>
          <w:lang w:val="en-US"/>
        </w:rPr>
      </w:pPr>
    </w:p>
    <w:p w:rsidR="00C5031D" w:rsidRPr="00065C7A" w:rsidRDefault="00C5031D" w:rsidP="004F6DDB">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D30476"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drinking</w:t>
      </w:r>
      <w:proofErr w:type="gramEnd"/>
      <w:r w:rsidRPr="00065C7A">
        <w:rPr>
          <w:rFonts w:ascii="Times New Roman" w:hAnsi="Times New Roman" w:cs="Times New Roman"/>
          <w:i/>
          <w:sz w:val="28"/>
          <w:szCs w:val="28"/>
          <w:lang w:val="en-US"/>
        </w:rPr>
        <w:t xml:space="preserve"> </w:t>
      </w:r>
      <w:r w:rsidR="008672A5"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     an expert in some trade</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word</w:t>
      </w:r>
      <w:proofErr w:type="gramEnd"/>
      <w:r w:rsidRPr="00065C7A">
        <w:rPr>
          <w:rFonts w:ascii="Times New Roman" w:hAnsi="Times New Roman" w:cs="Times New Roman"/>
          <w:i/>
          <w:sz w:val="28"/>
          <w:szCs w:val="28"/>
          <w:lang w:val="en-US"/>
        </w:rPr>
        <w:t xml:space="preserve">       -      hard work</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head</w:t>
      </w:r>
      <w:proofErr w:type="gramEnd"/>
      <w:r w:rsidRPr="00065C7A">
        <w:rPr>
          <w:rFonts w:ascii="Times New Roman" w:hAnsi="Times New Roman" w:cs="Times New Roman"/>
          <w:i/>
          <w:sz w:val="28"/>
          <w:szCs w:val="28"/>
          <w:lang w:val="en-US"/>
        </w:rPr>
        <w:t xml:space="preserve">      -       consuming alcohol</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hand</w:t>
      </w:r>
      <w:proofErr w:type="gramEnd"/>
      <w:r w:rsidRPr="00065C7A">
        <w:rPr>
          <w:rFonts w:ascii="Times New Roman" w:hAnsi="Times New Roman" w:cs="Times New Roman"/>
          <w:i/>
          <w:sz w:val="28"/>
          <w:szCs w:val="28"/>
          <w:lang w:val="en-US"/>
        </w:rPr>
        <w:t xml:space="preserve">      -     a domesticated animal </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t>sweat</w:t>
      </w:r>
      <w:proofErr w:type="gramEnd"/>
      <w:r w:rsidRPr="00065C7A">
        <w:rPr>
          <w:rFonts w:ascii="Times New Roman" w:hAnsi="Times New Roman" w:cs="Times New Roman"/>
          <w:i/>
          <w:sz w:val="28"/>
          <w:szCs w:val="28"/>
          <w:lang w:val="en-US"/>
        </w:rPr>
        <w:t xml:space="preserve">    -      The United States Government</w:t>
      </w:r>
    </w:p>
    <w:p w:rsidR="00C5031D" w:rsidRPr="00065C7A" w:rsidRDefault="00C5031D" w:rsidP="00C5031D">
      <w:pPr>
        <w:pStyle w:val="a3"/>
        <w:rPr>
          <w:rFonts w:ascii="Times New Roman" w:hAnsi="Times New Roman" w:cs="Times New Roman"/>
          <w:i/>
          <w:sz w:val="28"/>
          <w:szCs w:val="28"/>
          <w:lang w:val="en-US"/>
        </w:rPr>
      </w:pPr>
      <w:proofErr w:type="gramStart"/>
      <w:r w:rsidRPr="00065C7A">
        <w:rPr>
          <w:rFonts w:ascii="Times New Roman" w:hAnsi="Times New Roman" w:cs="Times New Roman"/>
          <w:i/>
          <w:sz w:val="28"/>
          <w:szCs w:val="28"/>
          <w:lang w:val="en-US"/>
        </w:rPr>
        <w:lastRenderedPageBreak/>
        <w:t>the</w:t>
      </w:r>
      <w:proofErr w:type="gramEnd"/>
      <w:r w:rsidRPr="00065C7A">
        <w:rPr>
          <w:rFonts w:ascii="Times New Roman" w:hAnsi="Times New Roman" w:cs="Times New Roman"/>
          <w:i/>
          <w:sz w:val="28"/>
          <w:szCs w:val="28"/>
          <w:lang w:val="en-US"/>
        </w:rPr>
        <w:t xml:space="preserve"> press  -  a conversation</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Hollywood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news media</w:t>
      </w:r>
    </w:p>
    <w:p w:rsidR="00C5031D" w:rsidRPr="00065C7A" w:rsidRDefault="00C5031D" w:rsidP="00C5031D">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Washington – the American film</w:t>
      </w:r>
    </w:p>
    <w:p w:rsidR="00C5031D" w:rsidRPr="00065C7A" w:rsidRDefault="00C5031D" w:rsidP="00C5031D">
      <w:pPr>
        <w:pStyle w:val="a3"/>
        <w:rPr>
          <w:rFonts w:ascii="Times New Roman" w:hAnsi="Times New Roman" w:cs="Times New Roman"/>
          <w:i/>
          <w:sz w:val="28"/>
          <w:szCs w:val="28"/>
          <w:lang w:val="en-US"/>
        </w:rPr>
      </w:pPr>
    </w:p>
    <w:p w:rsidR="003C0ED2" w:rsidRPr="00065C7A" w:rsidRDefault="003C0ED2" w:rsidP="003C0ED2">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C5031D"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 xml:space="preserve">Kremlin </w:t>
      </w:r>
      <w:r w:rsidR="00C5031D"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w:t>
      </w:r>
      <w:proofErr w:type="gramEnd"/>
      <w:r w:rsidRPr="00065C7A">
        <w:rPr>
          <w:rFonts w:ascii="Times New Roman" w:hAnsi="Times New Roman" w:cs="Times New Roman"/>
          <w:i/>
          <w:sz w:val="28"/>
          <w:szCs w:val="28"/>
          <w:lang w:val="en-US"/>
        </w:rPr>
        <w:t xml:space="preserve">   The British Prime Minister’s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3C0ED2" w:rsidRPr="00065C7A" w:rsidRDefault="003C0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3C0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274ED2" w:rsidRPr="00065C7A" w:rsidRDefault="00274ED2"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w:t>
      </w:r>
      <w:r w:rsidR="00011C9C" w:rsidRPr="00065C7A">
        <w:rPr>
          <w:rFonts w:ascii="Times New Roman" w:hAnsi="Times New Roman" w:cs="Times New Roman"/>
          <w:i/>
          <w:sz w:val="28"/>
          <w:szCs w:val="28"/>
          <w:lang w:val="en-US"/>
        </w:rPr>
        <w:t>the UK parliament</w:t>
      </w:r>
    </w:p>
    <w:p w:rsidR="00011C9C" w:rsidRDefault="00011C9C" w:rsidP="003C0ED2">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3C0ED2">
      <w:pPr>
        <w:rPr>
          <w:rFonts w:ascii="Times New Roman" w:hAnsi="Times New Roman" w:cs="Times New Roman"/>
          <w:i/>
          <w:sz w:val="28"/>
          <w:szCs w:val="28"/>
          <w:lang w:val="en-US"/>
        </w:rPr>
      </w:pPr>
    </w:p>
    <w:p w:rsidR="00DE4878" w:rsidRPr="00065C7A" w:rsidRDefault="00DE4878" w:rsidP="00011C9C">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Give the definition of antonomasia. Try to guess who is mentioned by these names: </w:t>
      </w:r>
    </w:p>
    <w:p w:rsidR="00DE4878" w:rsidRPr="00065C7A" w:rsidRDefault="00DE4878" w:rsidP="00DE4878">
      <w:pPr>
        <w:pStyle w:val="a3"/>
        <w:rPr>
          <w:rFonts w:ascii="Times New Roman" w:hAnsi="Times New Roman" w:cs="Times New Roman"/>
          <w:i/>
          <w:sz w:val="28"/>
          <w:szCs w:val="28"/>
          <w:lang w:val="en-US"/>
        </w:rPr>
      </w:pPr>
    </w:p>
    <w:p w:rsidR="00011C9C" w:rsidRPr="00065C7A" w:rsidRDefault="00DE4878" w:rsidP="00DE4878">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Son of Laertes, Macedonia’s madman, The Iron Lady, </w:t>
      </w:r>
      <w:r w:rsidR="00011C9C" w:rsidRPr="00065C7A">
        <w:rPr>
          <w:rFonts w:ascii="Times New Roman" w:hAnsi="Times New Roman" w:cs="Times New Roman"/>
          <w:i/>
          <w:sz w:val="28"/>
          <w:szCs w:val="28"/>
          <w:lang w:val="en-US"/>
        </w:rPr>
        <w:t xml:space="preserve"> </w:t>
      </w:r>
      <w:r w:rsidRPr="00065C7A">
        <w:rPr>
          <w:rFonts w:ascii="Times New Roman" w:hAnsi="Times New Roman" w:cs="Times New Roman"/>
          <w:i/>
          <w:sz w:val="28"/>
          <w:szCs w:val="28"/>
          <w:lang w:val="en-US"/>
        </w:rPr>
        <w:t>The Dark Knight, The Fab Four, The Iron Chancellor, La Divina, The Fuhrer, The King of Pop, The Queen of Pop, The Scottish play, The little corporal, The Iron Duke</w:t>
      </w:r>
    </w:p>
    <w:p w:rsidR="00065C7A" w:rsidRPr="00065C7A" w:rsidRDefault="00065C7A" w:rsidP="00DE4878">
      <w:pPr>
        <w:pStyle w:val="a3"/>
        <w:rPr>
          <w:rFonts w:ascii="Times New Roman" w:hAnsi="Times New Roman" w:cs="Times New Roman"/>
          <w:i/>
          <w:sz w:val="28"/>
          <w:szCs w:val="28"/>
          <w:lang w:val="en-US"/>
        </w:rPr>
      </w:pPr>
    </w:p>
    <w:p w:rsidR="00DE4878" w:rsidRPr="00065C7A" w:rsidRDefault="00874D4B" w:rsidP="00DE4878">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Fill the </w:t>
      </w:r>
      <w:r w:rsidRPr="00065C7A">
        <w:rPr>
          <w:rFonts w:ascii="Times New Roman" w:hAnsi="Times New Roman" w:cs="Times New Roman"/>
          <w:b/>
          <w:sz w:val="28"/>
          <w:szCs w:val="28"/>
          <w:lang w:val="en-US"/>
        </w:rPr>
        <w:t xml:space="preserve">similes </w:t>
      </w:r>
      <w:r w:rsidRPr="00065C7A">
        <w:rPr>
          <w:rFonts w:ascii="Times New Roman" w:hAnsi="Times New Roman" w:cs="Times New Roman"/>
          <w:sz w:val="28"/>
          <w:szCs w:val="28"/>
          <w:lang w:val="en-US"/>
        </w:rPr>
        <w:t>below:</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fish</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strong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dry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 flint</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 as an oven</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weak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soft as…</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As… as a frog</w:t>
      </w:r>
    </w:p>
    <w:p w:rsidR="00874D4B" w:rsidRPr="00065C7A" w:rsidRDefault="00874D4B" w:rsidP="00874D4B">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As </w:t>
      </w:r>
      <w:proofErr w:type="gramStart"/>
      <w:r w:rsidRPr="00065C7A">
        <w:rPr>
          <w:rFonts w:ascii="Times New Roman" w:hAnsi="Times New Roman" w:cs="Times New Roman"/>
          <w:i/>
          <w:sz w:val="28"/>
          <w:szCs w:val="28"/>
          <w:lang w:val="en-US"/>
        </w:rPr>
        <w:t>live  as</w:t>
      </w:r>
      <w:proofErr w:type="gramEnd"/>
      <w:r w:rsidRPr="00065C7A">
        <w:rPr>
          <w:rFonts w:ascii="Times New Roman" w:hAnsi="Times New Roman" w:cs="Times New Roman"/>
          <w:i/>
          <w:sz w:val="28"/>
          <w:szCs w:val="28"/>
          <w:lang w:val="en-US"/>
        </w:rPr>
        <w:t xml:space="preserve">… </w:t>
      </w:r>
    </w:p>
    <w:p w:rsidR="00065C7A" w:rsidRPr="00065C7A" w:rsidRDefault="00065C7A" w:rsidP="00874D4B">
      <w:pPr>
        <w:pStyle w:val="a3"/>
        <w:rPr>
          <w:rFonts w:ascii="Times New Roman" w:hAnsi="Times New Roman" w:cs="Times New Roman"/>
          <w:i/>
          <w:sz w:val="28"/>
          <w:szCs w:val="28"/>
          <w:lang w:val="en-US"/>
        </w:rPr>
      </w:pPr>
    </w:p>
    <w:p w:rsid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Divide the following groups of words into </w:t>
      </w:r>
      <w:r w:rsidRPr="00065C7A">
        <w:rPr>
          <w:rFonts w:ascii="Times New Roman" w:hAnsi="Times New Roman" w:cs="Times New Roman"/>
          <w:b/>
          <w:i/>
          <w:sz w:val="28"/>
          <w:szCs w:val="28"/>
          <w:lang w:val="en-US"/>
        </w:rPr>
        <w:t xml:space="preserve">literary </w:t>
      </w:r>
      <w:r w:rsidRPr="00065C7A">
        <w:rPr>
          <w:rFonts w:ascii="Times New Roman" w:hAnsi="Times New Roman" w:cs="Times New Roman"/>
          <w:i/>
          <w:sz w:val="28"/>
          <w:szCs w:val="28"/>
          <w:lang w:val="en-US"/>
        </w:rPr>
        <w:t xml:space="preserve">and </w:t>
      </w:r>
      <w:r w:rsidRPr="00065C7A">
        <w:rPr>
          <w:rFonts w:ascii="Times New Roman" w:hAnsi="Times New Roman" w:cs="Times New Roman"/>
          <w:b/>
          <w:i/>
          <w:sz w:val="28"/>
          <w:szCs w:val="28"/>
          <w:lang w:val="en-US"/>
        </w:rPr>
        <w:t xml:space="preserve">colloquial </w:t>
      </w:r>
      <w:r w:rsidRPr="00065C7A">
        <w:rPr>
          <w:rFonts w:ascii="Times New Roman" w:hAnsi="Times New Roman" w:cs="Times New Roman"/>
          <w:i/>
          <w:sz w:val="28"/>
          <w:szCs w:val="28"/>
          <w:lang w:val="en-US"/>
        </w:rPr>
        <w:t xml:space="preserve">vocabulary </w:t>
      </w:r>
      <w:r w:rsidRPr="00065C7A">
        <w:rPr>
          <w:rFonts w:ascii="Times New Roman" w:hAnsi="Times New Roman" w:cs="Times New Roman"/>
          <w:sz w:val="28"/>
          <w:szCs w:val="28"/>
          <w:lang w:val="en-US"/>
        </w:rPr>
        <w:t xml:space="preserve">and give definition to some of them: </w:t>
      </w:r>
    </w:p>
    <w:p w:rsidR="00065C7A" w:rsidRPr="00065C7A" w:rsidRDefault="00065C7A" w:rsidP="00065C7A">
      <w:pPr>
        <w:pStyle w:val="a3"/>
        <w:rPr>
          <w:rFonts w:ascii="Times New Roman" w:hAnsi="Times New Roman" w:cs="Times New Roman"/>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Poetic words; archaic words; </w:t>
      </w:r>
      <w:proofErr w:type="spellStart"/>
      <w:r w:rsidRPr="00065C7A">
        <w:rPr>
          <w:rFonts w:ascii="Times New Roman" w:hAnsi="Times New Roman" w:cs="Times New Roman"/>
          <w:i/>
          <w:sz w:val="28"/>
          <w:szCs w:val="28"/>
          <w:lang w:val="en-US"/>
        </w:rPr>
        <w:t>jargonisms</w:t>
      </w:r>
      <w:proofErr w:type="spellEnd"/>
      <w:r w:rsidRPr="00065C7A">
        <w:rPr>
          <w:rFonts w:ascii="Times New Roman" w:hAnsi="Times New Roman" w:cs="Times New Roman"/>
          <w:i/>
          <w:sz w:val="28"/>
          <w:szCs w:val="28"/>
          <w:lang w:val="en-US"/>
        </w:rPr>
        <w:t>; professional words; dialectal words; common literary; vulgar words; slang; barbarisms and foreign words; terms and learned words; common colloquial words; literary coinage; colloquial coinage.</w:t>
      </w:r>
    </w:p>
    <w:p w:rsid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numPr>
          <w:ilvl w:val="0"/>
          <w:numId w:val="1"/>
        </w:numPr>
        <w:rPr>
          <w:rFonts w:ascii="Times New Roman" w:hAnsi="Times New Roman" w:cs="Times New Roman"/>
          <w:sz w:val="28"/>
          <w:szCs w:val="28"/>
          <w:lang w:val="en-US"/>
        </w:rPr>
      </w:pPr>
      <w:r w:rsidRPr="00065C7A">
        <w:rPr>
          <w:rFonts w:ascii="Times New Roman" w:hAnsi="Times New Roman" w:cs="Times New Roman"/>
          <w:sz w:val="28"/>
          <w:szCs w:val="28"/>
          <w:lang w:val="en-US"/>
        </w:rPr>
        <w:t>Match these words with their correct metonymic use: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t>
      </w:r>
      <w:proofErr w:type="gramStart"/>
      <w:r w:rsidRPr="00065C7A">
        <w:rPr>
          <w:rFonts w:ascii="Times New Roman" w:hAnsi="Times New Roman" w:cs="Times New Roman"/>
          <w:i/>
          <w:sz w:val="28"/>
          <w:szCs w:val="28"/>
          <w:lang w:val="en-US"/>
        </w:rPr>
        <w:t>Kremlin  -</w:t>
      </w:r>
      <w:proofErr w:type="gramEnd"/>
      <w:r w:rsidRPr="00065C7A">
        <w:rPr>
          <w:rFonts w:ascii="Times New Roman" w:hAnsi="Times New Roman" w:cs="Times New Roman"/>
          <w:i/>
          <w:sz w:val="28"/>
          <w:szCs w:val="28"/>
          <w:lang w:val="en-US"/>
        </w:rPr>
        <w:t xml:space="preserve">   The British Prime Minister’s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White </w:t>
      </w:r>
      <w:proofErr w:type="gramStart"/>
      <w:r w:rsidRPr="00065C7A">
        <w:rPr>
          <w:rFonts w:ascii="Times New Roman" w:hAnsi="Times New Roman" w:cs="Times New Roman"/>
          <w:i/>
          <w:sz w:val="28"/>
          <w:szCs w:val="28"/>
          <w:lang w:val="en-US"/>
        </w:rPr>
        <w:t>House  -</w:t>
      </w:r>
      <w:proofErr w:type="gramEnd"/>
      <w:r w:rsidRPr="00065C7A">
        <w:rPr>
          <w:rFonts w:ascii="Times New Roman" w:hAnsi="Times New Roman" w:cs="Times New Roman"/>
          <w:i/>
          <w:sz w:val="28"/>
          <w:szCs w:val="28"/>
          <w:lang w:val="en-US"/>
        </w:rPr>
        <w:t xml:space="preserve">   the monarch’s office</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Downing Street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press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lastRenderedPageBreak/>
        <w:t xml:space="preserve">            The Crown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British Civil service </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The Palace   -   The Government of Russia</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Westminster   </w:t>
      </w:r>
      <w:proofErr w:type="gramStart"/>
      <w:r w:rsidRPr="00065C7A">
        <w:rPr>
          <w:rFonts w:ascii="Times New Roman" w:hAnsi="Times New Roman" w:cs="Times New Roman"/>
          <w:i/>
          <w:sz w:val="28"/>
          <w:szCs w:val="28"/>
          <w:lang w:val="en-US"/>
        </w:rPr>
        <w:t>-  the</w:t>
      </w:r>
      <w:proofErr w:type="gramEnd"/>
      <w:r w:rsidRPr="00065C7A">
        <w:rPr>
          <w:rFonts w:ascii="Times New Roman" w:hAnsi="Times New Roman" w:cs="Times New Roman"/>
          <w:i/>
          <w:sz w:val="28"/>
          <w:szCs w:val="28"/>
          <w:lang w:val="en-US"/>
        </w:rPr>
        <w:t xml:space="preserve"> legal embodiment of executive government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roofErr w:type="gramStart"/>
      <w:r w:rsidRPr="00065C7A">
        <w:rPr>
          <w:rFonts w:ascii="Times New Roman" w:hAnsi="Times New Roman" w:cs="Times New Roman"/>
          <w:i/>
          <w:sz w:val="28"/>
          <w:szCs w:val="28"/>
          <w:lang w:val="en-US"/>
        </w:rPr>
        <w:t>Whitehall  -</w:t>
      </w:r>
      <w:proofErr w:type="gramEnd"/>
      <w:r w:rsidRPr="00065C7A">
        <w:rPr>
          <w:rFonts w:ascii="Times New Roman" w:hAnsi="Times New Roman" w:cs="Times New Roman"/>
          <w:i/>
          <w:sz w:val="28"/>
          <w:szCs w:val="28"/>
          <w:lang w:val="en-US"/>
        </w:rPr>
        <w:t xml:space="preserve">   the UK parliament</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Fleet </w:t>
      </w:r>
      <w:proofErr w:type="gramStart"/>
      <w:r w:rsidRPr="00065C7A">
        <w:rPr>
          <w:rFonts w:ascii="Times New Roman" w:hAnsi="Times New Roman" w:cs="Times New Roman"/>
          <w:i/>
          <w:sz w:val="28"/>
          <w:szCs w:val="28"/>
          <w:lang w:val="en-US"/>
        </w:rPr>
        <w:t>Street  -</w:t>
      </w:r>
      <w:proofErr w:type="gramEnd"/>
      <w:r w:rsidRPr="00065C7A">
        <w:rPr>
          <w:rFonts w:ascii="Times New Roman" w:hAnsi="Times New Roman" w:cs="Times New Roman"/>
          <w:i/>
          <w:sz w:val="28"/>
          <w:szCs w:val="28"/>
          <w:lang w:val="en-US"/>
        </w:rPr>
        <w:t xml:space="preserve"> The US president, his staff and close advisors</w:t>
      </w:r>
    </w:p>
    <w:p w:rsidR="00065C7A" w:rsidRPr="00065C7A" w:rsidRDefault="00065C7A" w:rsidP="00065C7A">
      <w:pPr>
        <w:rPr>
          <w:rFonts w:ascii="Times New Roman" w:hAnsi="Times New Roman" w:cs="Times New Roman"/>
          <w:i/>
          <w:sz w:val="28"/>
          <w:szCs w:val="28"/>
          <w:lang w:val="en-US"/>
        </w:rPr>
      </w:pPr>
      <w:r w:rsidRPr="00065C7A">
        <w:rPr>
          <w:rFonts w:ascii="Times New Roman" w:hAnsi="Times New Roman" w:cs="Times New Roman"/>
          <w:i/>
          <w:sz w:val="28"/>
          <w:szCs w:val="28"/>
          <w:lang w:val="en-US"/>
        </w:rPr>
        <w:t xml:space="preserve">       </w:t>
      </w:r>
    </w:p>
    <w:p w:rsidR="00065C7A" w:rsidRPr="00065C7A" w:rsidRDefault="00065C7A" w:rsidP="00065C7A">
      <w:pPr>
        <w:rPr>
          <w:rFonts w:ascii="Times New Roman" w:hAnsi="Times New Roman" w:cs="Times New Roman"/>
          <w:sz w:val="28"/>
          <w:szCs w:val="28"/>
          <w:lang w:val="en-US"/>
        </w:rPr>
      </w:pPr>
      <w:r w:rsidRPr="00065C7A">
        <w:rPr>
          <w:rFonts w:ascii="Times New Roman" w:hAnsi="Times New Roman" w:cs="Times New Roman"/>
          <w:sz w:val="28"/>
          <w:szCs w:val="28"/>
          <w:lang w:val="en-US"/>
        </w:rPr>
        <w:t xml:space="preserve">       60</w:t>
      </w:r>
      <w:proofErr w:type="gramStart"/>
      <w:r w:rsidRPr="00065C7A">
        <w:rPr>
          <w:rFonts w:ascii="Times New Roman" w:hAnsi="Times New Roman" w:cs="Times New Roman"/>
          <w:sz w:val="28"/>
          <w:szCs w:val="28"/>
          <w:lang w:val="en-US"/>
        </w:rPr>
        <w:t>.Give</w:t>
      </w:r>
      <w:proofErr w:type="gramEnd"/>
      <w:r w:rsidRPr="00065C7A">
        <w:rPr>
          <w:rFonts w:ascii="Times New Roman" w:hAnsi="Times New Roman" w:cs="Times New Roman"/>
          <w:sz w:val="28"/>
          <w:szCs w:val="28"/>
          <w:lang w:val="en-US"/>
        </w:rPr>
        <w:t xml:space="preserve"> the definition of antonomasia. Try to guess who is mentioned by these names: </w:t>
      </w:r>
    </w:p>
    <w:p w:rsidR="00065C7A" w:rsidRPr="00065C7A" w:rsidRDefault="00065C7A" w:rsidP="00065C7A">
      <w:pPr>
        <w:pStyle w:val="a3"/>
        <w:rPr>
          <w:rFonts w:ascii="Times New Roman" w:hAnsi="Times New Roman" w:cs="Times New Roman"/>
          <w:i/>
          <w:sz w:val="28"/>
          <w:szCs w:val="28"/>
          <w:lang w:val="en-US"/>
        </w:rPr>
      </w:pPr>
    </w:p>
    <w:p w:rsidR="00065C7A" w:rsidRPr="00065C7A" w:rsidRDefault="00065C7A" w:rsidP="00065C7A">
      <w:pPr>
        <w:pStyle w:val="a3"/>
        <w:rPr>
          <w:rFonts w:ascii="Times New Roman" w:hAnsi="Times New Roman" w:cs="Times New Roman"/>
          <w:i/>
          <w:sz w:val="28"/>
          <w:szCs w:val="28"/>
          <w:lang w:val="en-US"/>
        </w:rPr>
      </w:pPr>
      <w:r w:rsidRPr="00065C7A">
        <w:rPr>
          <w:rFonts w:ascii="Times New Roman" w:hAnsi="Times New Roman" w:cs="Times New Roman"/>
          <w:i/>
          <w:sz w:val="28"/>
          <w:szCs w:val="28"/>
          <w:lang w:val="en-US"/>
        </w:rPr>
        <w:t>Son of Laertes, Macedonia’s madman, The Iron Lady,  The Dark Knight, The Fab Four, The Iron Chancellor, La Divina, The Fuhrer, The King of Pop, The Queen of Pop, The Scottish play, The little corporal, The Iron Duke</w:t>
      </w:r>
    </w:p>
    <w:p w:rsidR="00874D4B" w:rsidRPr="00065C7A" w:rsidRDefault="00874D4B" w:rsidP="00065C7A">
      <w:pPr>
        <w:pStyle w:val="a3"/>
        <w:rPr>
          <w:rFonts w:ascii="Times New Roman" w:hAnsi="Times New Roman" w:cs="Times New Roman"/>
          <w:i/>
          <w:sz w:val="28"/>
          <w:szCs w:val="28"/>
          <w:lang w:val="en-US"/>
        </w:rPr>
      </w:pPr>
    </w:p>
    <w:p w:rsidR="00874D4B" w:rsidRPr="00065C7A" w:rsidRDefault="00874D4B" w:rsidP="00874D4B">
      <w:pPr>
        <w:pStyle w:val="a3"/>
        <w:rPr>
          <w:rFonts w:ascii="Times New Roman" w:hAnsi="Times New Roman" w:cs="Times New Roman"/>
          <w:i/>
          <w:sz w:val="28"/>
          <w:szCs w:val="28"/>
          <w:lang w:val="en-US"/>
        </w:rPr>
      </w:pPr>
    </w:p>
    <w:p w:rsidR="00DE4878" w:rsidRPr="00065C7A" w:rsidRDefault="00DE4878" w:rsidP="00DE4878">
      <w:pPr>
        <w:pStyle w:val="a3"/>
        <w:rPr>
          <w:rFonts w:ascii="Times New Roman" w:hAnsi="Times New Roman" w:cs="Times New Roman"/>
          <w:i/>
          <w:sz w:val="28"/>
          <w:szCs w:val="28"/>
          <w:lang w:val="en-US"/>
        </w:rPr>
      </w:pPr>
    </w:p>
    <w:sectPr w:rsidR="00DE4878" w:rsidRPr="00065C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3462AD"/>
    <w:multiLevelType w:val="hybridMultilevel"/>
    <w:tmpl w:val="C88E9D00"/>
    <w:lvl w:ilvl="0" w:tplc="01185A76">
      <w:start w:val="1"/>
      <w:numFmt w:val="decimal"/>
      <w:lvlText w:val="%1."/>
      <w:lvlJc w:val="left"/>
      <w:pPr>
        <w:ind w:left="927"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9C23E66"/>
    <w:multiLevelType w:val="hybridMultilevel"/>
    <w:tmpl w:val="C88E9D00"/>
    <w:lvl w:ilvl="0" w:tplc="01185A76">
      <w:start w:val="1"/>
      <w:numFmt w:val="decimal"/>
      <w:lvlText w:val="%1."/>
      <w:lvlJc w:val="left"/>
      <w:pPr>
        <w:ind w:left="720" w:hanging="360"/>
      </w:pPr>
      <w:rPr>
        <w:rFonts w:asciiTheme="minorHAnsi" w:eastAsiaTheme="minorHAnsi" w:hAnsiTheme="minorHAnsi" w:cstheme="minorBidi"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91F"/>
    <w:rsid w:val="00011C9C"/>
    <w:rsid w:val="00065C7A"/>
    <w:rsid w:val="000D3E47"/>
    <w:rsid w:val="001343A4"/>
    <w:rsid w:val="00153298"/>
    <w:rsid w:val="001D4C20"/>
    <w:rsid w:val="00274ED2"/>
    <w:rsid w:val="002D63B8"/>
    <w:rsid w:val="00367B45"/>
    <w:rsid w:val="003C0ED2"/>
    <w:rsid w:val="004A629D"/>
    <w:rsid w:val="004F6DDB"/>
    <w:rsid w:val="00567625"/>
    <w:rsid w:val="00597C48"/>
    <w:rsid w:val="00665E66"/>
    <w:rsid w:val="007E1CED"/>
    <w:rsid w:val="0080583F"/>
    <w:rsid w:val="008127A1"/>
    <w:rsid w:val="008672A5"/>
    <w:rsid w:val="00873A2C"/>
    <w:rsid w:val="00874D4B"/>
    <w:rsid w:val="008861DA"/>
    <w:rsid w:val="008D7672"/>
    <w:rsid w:val="00903D1E"/>
    <w:rsid w:val="00956DD7"/>
    <w:rsid w:val="00973402"/>
    <w:rsid w:val="00AE1725"/>
    <w:rsid w:val="00C5031D"/>
    <w:rsid w:val="00C5491F"/>
    <w:rsid w:val="00D30476"/>
    <w:rsid w:val="00DD6B6A"/>
    <w:rsid w:val="00DE4878"/>
    <w:rsid w:val="00F20A91"/>
    <w:rsid w:val="00F958A5"/>
  </w:rsids>
  <m:mathPr>
    <m:mathFont m:val="Cambria Math"/>
    <m:brkBin m:val="before"/>
    <m:brkBinSub m:val="--"/>
    <m:smallFrac m:val="0"/>
    <m:dispDef/>
    <m:lMargin m:val="0"/>
    <m:rMargin m:val="0"/>
    <m:defJc m:val="centerGroup"/>
    <m:wrapIndent m:val="1440"/>
    <m:intLim m:val="subSup"/>
    <m:naryLim m:val="undOvr"/>
  </m:mathPr>
  <w:themeFontLang w:val="ru-RU" w:eastAsia="zh-H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EEDB47-AD21-47F6-B4A1-3404FB868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62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910</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Админ</cp:lastModifiedBy>
  <cp:revision>4</cp:revision>
  <dcterms:created xsi:type="dcterms:W3CDTF">2020-04-02T08:58:00Z</dcterms:created>
  <dcterms:modified xsi:type="dcterms:W3CDTF">2020-04-10T04:26:00Z</dcterms:modified>
</cp:coreProperties>
</file>